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Évaluation – Module : Arnaques et messages frauduleux</w:t>
      </w:r>
    </w:p>
    <w:p>
      <w:r>
        <w:br/>
        <w:t>Merci de prendre quelques minutes pour répondre à ce questionnaire.</w:t>
      </w:r>
    </w:p>
    <w:p>
      <w:r>
        <w:t>Il n’y a pas de bonne ou de mauvaise réponse. Vos réponses restent anonymes.</w:t>
        <w:br/>
      </w:r>
    </w:p>
    <w:p>
      <w:pPr>
        <w:pStyle w:val="Heading2"/>
      </w:pPr>
      <w:r>
        <w:t>1. Avez-vous mieux compris comment fonctionnent les arnaques par message ?</w:t>
      </w:r>
    </w:p>
    <w:p>
      <w:r>
        <w:t>☐ Oui, beaucoup 😊</w:t>
      </w:r>
    </w:p>
    <w:p>
      <w:r>
        <w:t>☐ Un peu 😐</w:t>
      </w:r>
    </w:p>
    <w:p>
      <w:r>
        <w:t>☐ Pas vraiment 🙁</w:t>
      </w:r>
    </w:p>
    <w:p>
      <w:pPr>
        <w:pStyle w:val="Heading2"/>
      </w:pPr>
      <w:r>
        <w:br/>
        <w:t>2. Après cette séance, vous sentez-vous plus capable de repérer un message suspect ?</w:t>
      </w:r>
    </w:p>
    <w:p>
      <w:r>
        <w:t>☐ Oui 😊</w:t>
      </w:r>
    </w:p>
    <w:p>
      <w:r>
        <w:t>☐ Pas sûr(e) 😐</w:t>
      </w:r>
    </w:p>
    <w:p>
      <w:r>
        <w:t>☐ Non 🙁</w:t>
      </w:r>
    </w:p>
    <w:p>
      <w:pPr>
        <w:pStyle w:val="Heading2"/>
      </w:pPr>
      <w:r>
        <w:br/>
        <w:t>3. Ce qui vous a été le plus utile :</w:t>
      </w:r>
    </w:p>
    <w:p>
      <w:r>
        <w:t>☐ Comprendre les mécanismes (peur, urgence…)</w:t>
      </w:r>
    </w:p>
    <w:p>
      <w:r>
        <w:t>☐ La frise étape par étape</w:t>
      </w:r>
    </w:p>
    <w:p>
      <w:r>
        <w:t>☐ Les exemples concrets</w:t>
      </w:r>
    </w:p>
    <w:p>
      <w:r>
        <w:t>☐ Les échanges en groupe</w:t>
      </w:r>
    </w:p>
    <w:p>
      <w:pPr>
        <w:pStyle w:val="Heading2"/>
      </w:pPr>
      <w:r>
        <w:br/>
        <w:t>4. Pensez-vous que cette séance peut vous aider dans votre vie quotidienne ?</w:t>
      </w:r>
    </w:p>
    <w:p>
      <w:r>
        <w:t>☐ Oui 😊</w:t>
      </w:r>
    </w:p>
    <w:p>
      <w:r>
        <w:t>☐ Peut-être 😐</w:t>
      </w:r>
    </w:p>
    <w:p>
      <w:r>
        <w:t>☐ Non 🙁</w:t>
      </w:r>
    </w:p>
    <w:p>
      <w:pPr>
        <w:pStyle w:val="Heading2"/>
      </w:pPr>
      <w:r>
        <w:br/>
        <w:t>5. Une chose importante que vous retenez :</w:t>
      </w:r>
    </w:p>
    <w:p>
      <w:r>
        <w:t>.......................................................................................</w:t>
      </w:r>
    </w:p>
    <w:p>
      <w:r>
        <w:t>.......................................................................................</w:t>
      </w:r>
    </w:p>
    <w:p>
      <w:pPr>
        <w:pStyle w:val="Heading2"/>
      </w:pPr>
      <w:r>
        <w:br/>
        <w:t>6. Avez-vous une suggestion pour améliorer cette séance ?</w:t>
      </w:r>
    </w:p>
    <w:p>
      <w:r>
        <w:t>.......................................................................................</w:t>
      </w:r>
    </w:p>
    <w:p>
      <w:r>
        <w:t>.......................................................................................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